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259" w:rsidRPr="00667D82" w:rsidRDefault="00A66259" w:rsidP="00804D79">
      <w:pPr>
        <w:pStyle w:val="rvps6"/>
        <w:tabs>
          <w:tab w:val="left" w:pos="5670"/>
        </w:tabs>
        <w:spacing w:before="0" w:beforeAutospacing="0" w:after="0" w:afterAutospacing="0"/>
        <w:ind w:left="1416" w:right="-141" w:firstLine="4254"/>
        <w:jc w:val="both"/>
        <w:rPr>
          <w:rStyle w:val="rvts23"/>
          <w:sz w:val="28"/>
          <w:szCs w:val="28"/>
          <w:lang w:val="uk-UA"/>
        </w:rPr>
      </w:pPr>
      <w:r w:rsidRPr="00667D82">
        <w:rPr>
          <w:rStyle w:val="rvts23"/>
          <w:sz w:val="28"/>
          <w:szCs w:val="28"/>
          <w:lang w:val="uk-UA"/>
        </w:rPr>
        <w:t>ЗАТВЕРДЖЕНО</w:t>
      </w:r>
    </w:p>
    <w:p w:rsidR="00A66259" w:rsidRPr="00667D82" w:rsidRDefault="00A66259" w:rsidP="00804D79">
      <w:pPr>
        <w:pStyle w:val="rvps6"/>
        <w:tabs>
          <w:tab w:val="left" w:pos="5670"/>
        </w:tabs>
        <w:spacing w:before="0" w:beforeAutospacing="0" w:after="0" w:afterAutospacing="0"/>
        <w:ind w:left="5670" w:right="-141"/>
        <w:jc w:val="both"/>
        <w:rPr>
          <w:rStyle w:val="rvts23"/>
          <w:sz w:val="28"/>
          <w:szCs w:val="28"/>
          <w:lang w:val="uk-UA"/>
        </w:rPr>
      </w:pPr>
    </w:p>
    <w:p w:rsidR="00EB569D" w:rsidRPr="00667D82" w:rsidRDefault="00A66259" w:rsidP="00667D82">
      <w:pPr>
        <w:pStyle w:val="rvps6"/>
        <w:tabs>
          <w:tab w:val="left" w:pos="5670"/>
        </w:tabs>
        <w:spacing w:before="0" w:beforeAutospacing="0" w:after="0" w:afterAutospacing="0"/>
        <w:ind w:left="5670" w:right="-141"/>
        <w:jc w:val="both"/>
        <w:rPr>
          <w:rStyle w:val="rvts23"/>
          <w:sz w:val="28"/>
          <w:szCs w:val="28"/>
          <w:lang w:val="uk-UA"/>
        </w:rPr>
      </w:pPr>
      <w:r w:rsidRPr="00667D82">
        <w:rPr>
          <w:rStyle w:val="rvts23"/>
          <w:sz w:val="28"/>
          <w:szCs w:val="28"/>
          <w:lang w:val="uk-UA"/>
        </w:rPr>
        <w:t>наказ</w:t>
      </w:r>
      <w:r w:rsidRPr="00667D82">
        <w:rPr>
          <w:sz w:val="28"/>
          <w:szCs w:val="28"/>
          <w:lang w:val="uk-UA"/>
        </w:rPr>
        <w:t xml:space="preserve"> Східного міжрегіонального управління Державної служби України з питань праці</w:t>
      </w:r>
    </w:p>
    <w:p w:rsidR="00A66259" w:rsidRPr="001114ED" w:rsidRDefault="00A66259" w:rsidP="00D559C5">
      <w:pPr>
        <w:shd w:val="clear" w:color="auto" w:fill="FFFFFF"/>
        <w:spacing w:after="0" w:line="240" w:lineRule="auto"/>
        <w:ind w:left="5387" w:right="450"/>
        <w:rPr>
          <w:rFonts w:ascii="Times New Roman" w:hAnsi="Times New Roman"/>
          <w:bCs/>
          <w:color w:val="333333"/>
          <w:sz w:val="28"/>
          <w:szCs w:val="28"/>
          <w:u w:val="single"/>
          <w:lang w:val="uk-UA" w:eastAsia="ru-RU"/>
        </w:rPr>
      </w:pPr>
      <w:r w:rsidRPr="00D559C5">
        <w:rPr>
          <w:rFonts w:ascii="Times New Roman" w:hAnsi="Times New Roman"/>
          <w:bCs/>
          <w:sz w:val="24"/>
          <w:szCs w:val="24"/>
          <w:lang w:val="uk-UA" w:eastAsia="ru-RU"/>
        </w:rPr>
        <w:t xml:space="preserve">     </w:t>
      </w:r>
      <w:r w:rsidR="001114ED">
        <w:rPr>
          <w:rFonts w:ascii="Times New Roman" w:hAnsi="Times New Roman"/>
          <w:bCs/>
          <w:sz w:val="28"/>
          <w:szCs w:val="28"/>
          <w:u w:val="single"/>
          <w:lang w:val="uk-UA" w:eastAsia="ru-RU"/>
        </w:rPr>
        <w:t xml:space="preserve">25.11.2021 </w:t>
      </w:r>
      <w:r w:rsidR="001114ED">
        <w:rPr>
          <w:rFonts w:ascii="Times New Roman" w:hAnsi="Times New Roman"/>
          <w:bCs/>
          <w:sz w:val="28"/>
          <w:szCs w:val="28"/>
          <w:lang w:val="uk-UA" w:eastAsia="ru-RU"/>
        </w:rPr>
        <w:t xml:space="preserve">№ </w:t>
      </w:r>
      <w:r w:rsidR="001114ED">
        <w:rPr>
          <w:rFonts w:ascii="Times New Roman" w:hAnsi="Times New Roman"/>
          <w:bCs/>
          <w:sz w:val="28"/>
          <w:szCs w:val="28"/>
          <w:u w:val="single"/>
          <w:lang w:val="uk-UA" w:eastAsia="ru-RU"/>
        </w:rPr>
        <w:t>2384</w:t>
      </w:r>
      <w:bookmarkStart w:id="0" w:name="_GoBack"/>
      <w:bookmarkEnd w:id="0"/>
    </w:p>
    <w:p w:rsidR="00A66259" w:rsidRPr="00E8490B" w:rsidRDefault="00A66259" w:rsidP="00037908">
      <w:pPr>
        <w:shd w:val="clear" w:color="auto" w:fill="FFFFFF"/>
        <w:spacing w:before="150" w:after="150" w:line="240" w:lineRule="auto"/>
        <w:ind w:right="450"/>
        <w:rPr>
          <w:rFonts w:ascii="Times New Roman" w:hAnsi="Times New Roman"/>
          <w:b/>
          <w:bCs/>
          <w:color w:val="333333"/>
          <w:sz w:val="28"/>
          <w:szCs w:val="28"/>
          <w:lang w:val="uk-UA" w:eastAsia="ru-RU"/>
        </w:rPr>
      </w:pPr>
    </w:p>
    <w:p w:rsidR="00A66259" w:rsidRPr="00E8490B" w:rsidRDefault="00A66259" w:rsidP="00037908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E8490B">
        <w:rPr>
          <w:rFonts w:ascii="Times New Roman" w:hAnsi="Times New Roman"/>
          <w:bCs/>
          <w:sz w:val="28"/>
          <w:szCs w:val="28"/>
          <w:lang w:val="uk-UA" w:eastAsia="ru-RU"/>
        </w:rPr>
        <w:t>УМОВИ</w:t>
      </w:r>
      <w:r w:rsidRPr="00E8490B">
        <w:rPr>
          <w:rFonts w:ascii="Times New Roman" w:hAnsi="Times New Roman"/>
          <w:sz w:val="24"/>
          <w:szCs w:val="24"/>
          <w:lang w:val="uk-UA" w:eastAsia="ru-RU"/>
        </w:rPr>
        <w:br/>
      </w:r>
      <w:r w:rsidRPr="00E8490B">
        <w:rPr>
          <w:rFonts w:ascii="Times New Roman" w:hAnsi="Times New Roman"/>
          <w:bCs/>
          <w:sz w:val="28"/>
          <w:szCs w:val="28"/>
          <w:lang w:val="uk-UA" w:eastAsia="ru-RU"/>
        </w:rPr>
        <w:t>проведення конкурсу</w:t>
      </w:r>
    </w:p>
    <w:p w:rsidR="00A66259" w:rsidRPr="00037908" w:rsidRDefault="00A66259" w:rsidP="00037908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hAnsi="Times New Roman"/>
          <w:sz w:val="24"/>
          <w:szCs w:val="24"/>
          <w:lang w:val="uk-UA" w:eastAsia="ru-RU"/>
        </w:rPr>
      </w:pPr>
      <w:r w:rsidRPr="00336429">
        <w:rPr>
          <w:rFonts w:ascii="Times New Roman" w:hAnsi="Times New Roman"/>
          <w:bCs/>
          <w:sz w:val="28"/>
          <w:szCs w:val="28"/>
          <w:lang w:val="uk-UA" w:eastAsia="ru-RU"/>
        </w:rPr>
        <w:t>на зайняття поса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>ди державної служби категорії «В» - головного державного інспектора відділу нагляду північно-західного напрямку управління нагляду в промисловості і на об’єктах підвищеної небезпеки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br/>
        <w:t xml:space="preserve"> (з закріпленням </w:t>
      </w:r>
      <w:r w:rsidR="00EB569D">
        <w:rPr>
          <w:rFonts w:ascii="Times New Roman" w:hAnsi="Times New Roman"/>
          <w:bCs/>
          <w:sz w:val="28"/>
          <w:szCs w:val="28"/>
          <w:lang w:val="uk-UA" w:eastAsia="ru-RU"/>
        </w:rPr>
        <w:t xml:space="preserve">робочого місця у місті Селидове) </w:t>
      </w: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81"/>
        <w:gridCol w:w="2539"/>
        <w:gridCol w:w="6524"/>
      </w:tblGrid>
      <w:tr w:rsidR="00A66259" w:rsidRPr="00600523" w:rsidTr="00037908">
        <w:tc>
          <w:tcPr>
            <w:tcW w:w="96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259" w:rsidRPr="00037908" w:rsidRDefault="00A66259" w:rsidP="00037908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1" w:name="n766"/>
            <w:bookmarkEnd w:id="1"/>
            <w:r w:rsidRPr="00037908">
              <w:rPr>
                <w:rFonts w:ascii="Times New Roman" w:hAnsi="Times New Roman"/>
                <w:sz w:val="24"/>
                <w:szCs w:val="24"/>
                <w:lang w:eastAsia="ru-RU"/>
              </w:rPr>
              <w:t>Загальні умови</w:t>
            </w:r>
          </w:p>
        </w:tc>
      </w:tr>
      <w:tr w:rsidR="00A66259" w:rsidRPr="00600523" w:rsidTr="00037908">
        <w:tc>
          <w:tcPr>
            <w:tcW w:w="31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259" w:rsidRPr="00037908" w:rsidRDefault="00A66259" w:rsidP="00037908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7908">
              <w:rPr>
                <w:rFonts w:ascii="Times New Roman" w:hAnsi="Times New Roman"/>
                <w:sz w:val="24"/>
                <w:szCs w:val="24"/>
                <w:lang w:eastAsia="ru-RU"/>
              </w:rPr>
              <w:t>Посадові обов’язки</w:t>
            </w:r>
          </w:p>
        </w:tc>
        <w:tc>
          <w:tcPr>
            <w:tcW w:w="6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259" w:rsidRPr="00600523" w:rsidRDefault="00A66259" w:rsidP="00E857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0052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1)</w:t>
            </w:r>
            <w:r w:rsidRPr="0060052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ab/>
              <w:t>Виконує роботу щодо здійснення ефективного, результативного державного контролю (нагляду) із забезпечення реалізації державної політики у сферах промислової безпеки, охорони праці, гігієни праці, поводження з вибуховими матеріалами промислового призначення, а також з питань нагляду та контролю за додержанням законодавства про працю на підприємствах та об’єктах металургійної, машинобудівельної та енергетичної галузей (далі – піднаглядні суб’єкти та об’єкти).</w:t>
            </w:r>
          </w:p>
          <w:p w:rsidR="00A66259" w:rsidRPr="00600523" w:rsidRDefault="00A66259" w:rsidP="00E857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0052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2)</w:t>
            </w:r>
            <w:r w:rsidRPr="0060052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ab/>
              <w:t>Здійснює державний нагляд (контроль) за додержанням законодавства з охорони праці в частині безпечного ведення робіт, промислової безпеки, безпеки робіт за дотриманням законодавства про працю юридичними особами, у тому числі їх структурними та відокремленими підрозділами, які не є юридичними особами, та фізичними особами, які використовують найману працю з питань виявлення неоформлених трудових відносин та здійснює контроль за проведенням атестації робочих місць за умовами праці у межах повноважень відділу.</w:t>
            </w:r>
          </w:p>
          <w:p w:rsidR="00A66259" w:rsidRPr="00600523" w:rsidRDefault="00A66259" w:rsidP="00E857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0052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3)</w:t>
            </w:r>
            <w:r w:rsidRPr="0060052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ab/>
              <w:t>Видає в установленому порядку роботодавцям обов’язкові до виконання приписи, щодо усунення порушень законодавства з питань, які належать до компетенції відділу, та вносить пропозиції щодо накладення дисциплінарних стягнень на посадових осіб, винних у порушенні чинного законодавства.</w:t>
            </w:r>
          </w:p>
          <w:p w:rsidR="00A66259" w:rsidRPr="00600523" w:rsidRDefault="00A66259" w:rsidP="00E857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0052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4)</w:t>
            </w:r>
            <w:r w:rsidRPr="0060052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ab/>
              <w:t>Здійснює контроль за своєчасністю та об’єктивністю розслідування нещасних випадків на виробництві, їх документальним оформленням і веденням обліку, виконанням заходів з усунення причин нещасних випадків.</w:t>
            </w:r>
          </w:p>
          <w:p w:rsidR="00A66259" w:rsidRPr="00600523" w:rsidRDefault="00A66259" w:rsidP="00E857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0052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5)</w:t>
            </w:r>
            <w:r w:rsidRPr="0060052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ab/>
              <w:t xml:space="preserve">Вносить пропозиції, у встановленому законодавством порядку, керівництву відділу щодо зупинення, припинення, обмеження експлуатації підприємств, окремих виробництв, цехів, дільниць, робочих місць, будівель, споруд, приміщень та </w:t>
            </w:r>
            <w:r w:rsidRPr="0060052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lastRenderedPageBreak/>
              <w:t>інших виробничих об’єктів, виготовлення та експлуатації машин, механізмів, устаткування, транспортних та інших засобів виробництва, виконання певних робіт, застосування нових небезпечних речовин, реалізації продукції шляхом видачі відповідного розпорядчого документа у передбачених законодавством випадках, а також порушує питання щодо анулювання виданих дозволів перед керівництвом управління та Міжрегіонального управління.</w:t>
            </w:r>
          </w:p>
          <w:p w:rsidR="00A66259" w:rsidRPr="00600523" w:rsidRDefault="00A66259" w:rsidP="00E857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0052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6)</w:t>
            </w:r>
            <w:r w:rsidRPr="0060052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ab/>
              <w:t>Складає у випадках, передбачених законом, протоколи про адміністративні правопорушення, розглядає справи про такі правопорушення і накладає адміністративні стягнення.</w:t>
            </w:r>
          </w:p>
          <w:p w:rsidR="00A66259" w:rsidRPr="00600523" w:rsidRDefault="00A66259" w:rsidP="00E857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0052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7)</w:t>
            </w:r>
            <w:r w:rsidRPr="0060052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ab/>
              <w:t>Здійснює розгляд звернень громадян, суб’єктів господарювання, з питань, що належать до компетенції відділу та готує проекти відповідей.</w:t>
            </w:r>
          </w:p>
          <w:p w:rsidR="00A66259" w:rsidRPr="00600523" w:rsidRDefault="00A66259" w:rsidP="00E857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0052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8)</w:t>
            </w:r>
            <w:r w:rsidRPr="0060052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ab/>
              <w:t>Здійснює фіксацію процесу проведення перевірок у разі необхідності, інспекційних відвідувань з використанням засобів аудіо-, фото- та відеотехніки.</w:t>
            </w:r>
          </w:p>
          <w:p w:rsidR="00A66259" w:rsidRPr="00600523" w:rsidRDefault="00A66259" w:rsidP="00E857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0052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9)</w:t>
            </w:r>
            <w:r w:rsidRPr="0060052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ab/>
              <w:t>Виконує доручення та вказівки безпосереднього керівника, звітує про проведену роботу. Здійснює інші повноваження відповідно до чинного законодавства, Положення про Міжрегіональне управління, Положення про управління, Положення про відділ.</w:t>
            </w:r>
          </w:p>
          <w:p w:rsidR="00A66259" w:rsidRPr="00600523" w:rsidRDefault="00A66259" w:rsidP="00E857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0052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10)</w:t>
            </w:r>
            <w:r w:rsidRPr="0060052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ab/>
              <w:t>За необхідності здійснює роботу з ведення діловодства відділу, згідно з чинним законодавством та у встановленому порядку, з формування звітів.</w:t>
            </w:r>
          </w:p>
        </w:tc>
      </w:tr>
      <w:tr w:rsidR="00A66259" w:rsidRPr="00600523" w:rsidTr="00037908">
        <w:tc>
          <w:tcPr>
            <w:tcW w:w="31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259" w:rsidRPr="00037908" w:rsidRDefault="00A66259" w:rsidP="00037908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790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Умови оплати праці</w:t>
            </w:r>
          </w:p>
        </w:tc>
        <w:tc>
          <w:tcPr>
            <w:tcW w:w="6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259" w:rsidRPr="001C719E" w:rsidRDefault="00A66259" w:rsidP="007711B3">
            <w:pPr>
              <w:pStyle w:val="rvps14"/>
              <w:spacing w:before="0" w:beforeAutospacing="0" w:after="0" w:afterAutospacing="0"/>
              <w:jc w:val="both"/>
            </w:pPr>
            <w:r>
              <w:rPr>
                <w:lang w:val="uk-UA"/>
              </w:rPr>
              <w:t>п</w:t>
            </w:r>
            <w:r w:rsidRPr="001C719E">
              <w:t xml:space="preserve">осадовий оклад– </w:t>
            </w:r>
            <w:r>
              <w:rPr>
                <w:lang w:val="uk-UA"/>
              </w:rPr>
              <w:t>5500</w:t>
            </w:r>
            <w:r w:rsidRPr="001C719E">
              <w:t xml:space="preserve"> грн.</w:t>
            </w:r>
          </w:p>
          <w:p w:rsidR="00A66259" w:rsidRPr="00037908" w:rsidRDefault="00A66259" w:rsidP="007711B3">
            <w:pPr>
              <w:pStyle w:val="rvps14"/>
              <w:spacing w:before="0" w:beforeAutospacing="0" w:after="0" w:afterAutospacing="0"/>
              <w:jc w:val="both"/>
            </w:pPr>
            <w:r>
              <w:rPr>
                <w:lang w:val="uk-UA"/>
              </w:rPr>
              <w:t>н</w:t>
            </w:r>
            <w:r w:rsidRPr="001C719E">
              <w:t>адбавки та доплати відповідно до статті 52 Закону України «Про державну службу», постанови Кабінету Міністрів України від 18.01.2017 № 15 «Питання оплати праці працівників державних орга</w:t>
            </w:r>
            <w:r>
              <w:t>нів» (із змінами</w:t>
            </w:r>
            <w:r w:rsidRPr="001C719E">
              <w:t>)</w:t>
            </w:r>
            <w:r>
              <w:t>.</w:t>
            </w:r>
          </w:p>
        </w:tc>
      </w:tr>
      <w:tr w:rsidR="00A66259" w:rsidRPr="00600523" w:rsidTr="007711B3">
        <w:trPr>
          <w:trHeight w:val="877"/>
        </w:trPr>
        <w:tc>
          <w:tcPr>
            <w:tcW w:w="31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259" w:rsidRPr="00037908" w:rsidRDefault="00A66259" w:rsidP="00037908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7908">
              <w:rPr>
                <w:rFonts w:ascii="Times New Roman" w:hAnsi="Times New Roman"/>
                <w:sz w:val="24"/>
                <w:szCs w:val="24"/>
                <w:lang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259" w:rsidRDefault="00A66259" w:rsidP="007711B3">
            <w:pPr>
              <w:spacing w:before="150" w:after="15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Безстроково</w:t>
            </w:r>
          </w:p>
          <w:p w:rsidR="00A66259" w:rsidRPr="00037908" w:rsidRDefault="00A66259" w:rsidP="007711B3">
            <w:pPr>
              <w:spacing w:before="150" w:after="15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0052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щороку.</w:t>
            </w:r>
          </w:p>
        </w:tc>
      </w:tr>
      <w:tr w:rsidR="00A66259" w:rsidRPr="00600523" w:rsidTr="00037908">
        <w:tc>
          <w:tcPr>
            <w:tcW w:w="31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259" w:rsidRPr="00037908" w:rsidRDefault="00A66259" w:rsidP="00037908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7908">
              <w:rPr>
                <w:rFonts w:ascii="Times New Roman" w:hAnsi="Times New Roman"/>
                <w:sz w:val="24"/>
                <w:szCs w:val="24"/>
                <w:lang w:eastAsia="ru-RU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259" w:rsidRPr="00850A5E" w:rsidRDefault="00A66259" w:rsidP="00E8490B">
            <w:pPr>
              <w:spacing w:after="0" w:line="240" w:lineRule="auto"/>
              <w:ind w:firstLine="42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E439E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 заява</w:t>
            </w:r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про участь у конкурсі із зазначенням основних мотивів щодо зайняття посади за формою згідно з </w:t>
            </w:r>
            <w:hyperlink r:id="rId6" w:anchor="n199" w:history="1">
              <w:r w:rsidRPr="0010610D">
                <w:rPr>
                  <w:rFonts w:ascii="Times New Roman" w:hAnsi="Times New Roman"/>
                  <w:color w:val="000000"/>
                  <w:sz w:val="24"/>
                  <w:szCs w:val="24"/>
                  <w:u w:val="single"/>
                  <w:lang w:eastAsia="ru-RU"/>
                </w:rPr>
                <w:t>додатком 2</w:t>
              </w:r>
            </w:hyperlink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до Порядку проведення конкурсу на зайняття посад державної служби, затвердженого постановою Кабінету Міністрів України від 25 березня 2016 року №246;</w:t>
            </w:r>
          </w:p>
          <w:p w:rsidR="00A66259" w:rsidRPr="00850A5E" w:rsidRDefault="00A66259" w:rsidP="00E8490B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bookmarkStart w:id="2" w:name="n1171"/>
            <w:bookmarkEnd w:id="2"/>
            <w:r w:rsidRPr="00850A5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2) резюме за формою згідно з</w:t>
            </w:r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7" w:anchor="n1039" w:history="1">
              <w:r w:rsidRPr="00850A5E">
                <w:rPr>
                  <w:rFonts w:ascii="Times New Roman" w:hAnsi="Times New Roman"/>
                  <w:color w:val="000000"/>
                  <w:sz w:val="24"/>
                  <w:szCs w:val="24"/>
                  <w:u w:val="single"/>
                  <w:lang w:val="uk-UA" w:eastAsia="ru-RU"/>
                </w:rPr>
                <w:t>додатком 2</w:t>
              </w:r>
            </w:hyperlink>
            <w:hyperlink r:id="rId8" w:anchor="n1039" w:history="1">
              <w:r w:rsidRPr="00850A5E">
                <w:rPr>
                  <w:rFonts w:ascii="Times New Roman" w:hAnsi="Times New Roman"/>
                  <w:b/>
                  <w:bCs/>
                  <w:color w:val="000000"/>
                  <w:sz w:val="2"/>
                  <w:szCs w:val="2"/>
                  <w:u w:val="single"/>
                  <w:vertAlign w:val="superscript"/>
                  <w:lang w:val="uk-UA" w:eastAsia="ru-RU"/>
                </w:rPr>
                <w:t>-</w:t>
              </w:r>
              <w:r w:rsidRPr="00850A5E">
                <w:rPr>
                  <w:rFonts w:ascii="Times New Roman" w:hAnsi="Times New Roman"/>
                  <w:b/>
                  <w:bCs/>
                  <w:color w:val="000000"/>
                  <w:sz w:val="16"/>
                  <w:szCs w:val="16"/>
                  <w:u w:val="single"/>
                  <w:vertAlign w:val="superscript"/>
                  <w:lang w:val="uk-UA" w:eastAsia="ru-RU"/>
                </w:rPr>
                <w:t>1</w:t>
              </w:r>
            </w:hyperlink>
            <w:r w:rsidRPr="00850A5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, в якому обов’язково зазначається така інформація:</w:t>
            </w:r>
          </w:p>
          <w:p w:rsidR="00A66259" w:rsidRPr="0010610D" w:rsidRDefault="00A66259" w:rsidP="00E8490B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3" w:name="n1172"/>
            <w:bookmarkEnd w:id="3"/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прізвище, ім’я, по батькові кандидата;</w:t>
            </w:r>
          </w:p>
          <w:p w:rsidR="00A66259" w:rsidRPr="0010610D" w:rsidRDefault="00A66259" w:rsidP="00E8490B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4" w:name="n1173"/>
            <w:bookmarkEnd w:id="4"/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реквізити документа, що посвідчує особу та підтверджує громадянство України;</w:t>
            </w:r>
          </w:p>
          <w:p w:rsidR="00A66259" w:rsidRPr="0010610D" w:rsidRDefault="00A66259" w:rsidP="00E8490B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5" w:name="n1174"/>
            <w:bookmarkEnd w:id="5"/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підтвердження наявності відповідного ступеня вищої освіти;</w:t>
            </w:r>
          </w:p>
          <w:p w:rsidR="00A66259" w:rsidRPr="0010610D" w:rsidRDefault="00A66259" w:rsidP="00E8490B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6" w:name="n1175"/>
            <w:bookmarkStart w:id="7" w:name="n1176"/>
            <w:bookmarkEnd w:id="6"/>
            <w:bookmarkEnd w:id="7"/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A66259" w:rsidRPr="0010610D" w:rsidRDefault="00A66259" w:rsidP="00E8490B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8" w:name="n1446"/>
            <w:bookmarkStart w:id="9" w:name="n1177"/>
            <w:bookmarkEnd w:id="8"/>
            <w:bookmarkEnd w:id="9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3) заява</w:t>
            </w:r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в якій повідомляє, що до неї не застосовуються </w:t>
            </w:r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заборони, визначені частиною </w:t>
            </w:r>
            <w:hyperlink r:id="rId9" w:anchor="n13" w:tgtFrame="_blank" w:history="1">
              <w:r w:rsidRPr="0010610D">
                <w:rPr>
                  <w:rFonts w:ascii="Times New Roman" w:hAnsi="Times New Roman"/>
                  <w:color w:val="000000"/>
                  <w:sz w:val="24"/>
                  <w:szCs w:val="24"/>
                  <w:u w:val="single"/>
                  <w:lang w:eastAsia="ru-RU"/>
                </w:rPr>
                <w:t>третьою</w:t>
              </w:r>
            </w:hyperlink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або </w:t>
            </w:r>
            <w:hyperlink r:id="rId10" w:anchor="n14" w:tgtFrame="_blank" w:history="1">
              <w:r w:rsidRPr="0010610D">
                <w:rPr>
                  <w:rFonts w:ascii="Times New Roman" w:hAnsi="Times New Roman"/>
                  <w:color w:val="000000"/>
                  <w:sz w:val="24"/>
                  <w:szCs w:val="24"/>
                  <w:u w:val="single"/>
                  <w:lang w:eastAsia="ru-RU"/>
                </w:rPr>
                <w:t>четвертою</w:t>
              </w:r>
            </w:hyperlink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статті 1 Закону України “Про очищення влади”,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A66259" w:rsidRPr="0010610D" w:rsidRDefault="00A66259" w:rsidP="00E8490B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10" w:name="n1508"/>
            <w:bookmarkEnd w:id="10"/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Подача додатків до заяви не є обов’язковою;</w:t>
            </w:r>
          </w:p>
          <w:p w:rsidR="00A66259" w:rsidRPr="0010610D" w:rsidRDefault="00A66259" w:rsidP="00E8490B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11" w:name="n1507"/>
            <w:bookmarkStart w:id="12" w:name="n1630"/>
            <w:bookmarkEnd w:id="11"/>
            <w:bookmarkEnd w:id="12"/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10610D">
              <w:rPr>
                <w:rFonts w:ascii="Times New Roman" w:hAnsi="Times New Roman"/>
                <w:b/>
                <w:bCs/>
                <w:color w:val="000000"/>
                <w:sz w:val="2"/>
                <w:szCs w:val="2"/>
                <w:vertAlign w:val="superscript"/>
                <w:lang w:eastAsia="ru-RU"/>
              </w:rPr>
              <w:t>-</w:t>
            </w:r>
            <w:r w:rsidRPr="0010610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vertAlign w:val="superscript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 копія</w:t>
            </w:r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</w:t>
            </w:r>
          </w:p>
          <w:p w:rsidR="00A66259" w:rsidRPr="00E8490B" w:rsidRDefault="00A66259" w:rsidP="007711B3">
            <w:pPr>
              <w:spacing w:before="150" w:after="15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3722">
              <w:rPr>
                <w:rFonts w:ascii="Times New Roman" w:hAnsi="Times New Roman"/>
                <w:sz w:val="24"/>
                <w:szCs w:val="24"/>
              </w:rPr>
              <w:t xml:space="preserve">Документи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приймаються </w:t>
            </w:r>
            <w:r w:rsidR="00EB569D">
              <w:rPr>
                <w:rFonts w:ascii="Times New Roman" w:hAnsi="Times New Roman"/>
                <w:sz w:val="24"/>
                <w:szCs w:val="24"/>
              </w:rPr>
              <w:t>до 15 год. 45 хв. 0</w:t>
            </w:r>
            <w:r w:rsidR="00EB569D">
              <w:rPr>
                <w:rFonts w:ascii="Times New Roman" w:hAnsi="Times New Roman"/>
                <w:sz w:val="24"/>
                <w:szCs w:val="24"/>
                <w:lang w:val="uk-UA"/>
              </w:rPr>
              <w:t>3 грудня</w:t>
            </w:r>
            <w:r w:rsidRPr="00987667">
              <w:rPr>
                <w:rFonts w:ascii="Times New Roman" w:hAnsi="Times New Roman"/>
                <w:sz w:val="24"/>
                <w:szCs w:val="24"/>
              </w:rPr>
              <w:t xml:space="preserve"> 2021 року</w:t>
            </w:r>
          </w:p>
        </w:tc>
      </w:tr>
      <w:tr w:rsidR="00A66259" w:rsidRPr="00600523" w:rsidTr="00AB774C">
        <w:trPr>
          <w:trHeight w:val="856"/>
        </w:trPr>
        <w:tc>
          <w:tcPr>
            <w:tcW w:w="31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259" w:rsidRPr="00037908" w:rsidRDefault="00A66259" w:rsidP="00037908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790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Додаткові (необов’язкові) документи</w:t>
            </w:r>
          </w:p>
        </w:tc>
        <w:tc>
          <w:tcPr>
            <w:tcW w:w="6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259" w:rsidRPr="00037908" w:rsidRDefault="00A66259" w:rsidP="00037908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7908">
              <w:rPr>
                <w:rFonts w:ascii="Times New Roman" w:hAnsi="Times New Roman"/>
                <w:sz w:val="24"/>
                <w:szCs w:val="24"/>
                <w:lang w:eastAsia="ru-RU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A66259" w:rsidRPr="00600523" w:rsidTr="00037908">
        <w:tc>
          <w:tcPr>
            <w:tcW w:w="31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259" w:rsidRDefault="00A66259" w:rsidP="00037908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7908">
              <w:rPr>
                <w:rFonts w:ascii="Times New Roman" w:hAnsi="Times New Roman"/>
                <w:sz w:val="24"/>
                <w:szCs w:val="24"/>
                <w:lang w:eastAsia="ru-RU"/>
              </w:rPr>
              <w:t>Дата і час початку проведення тестування кандидатів.</w:t>
            </w:r>
          </w:p>
          <w:p w:rsidR="00A66259" w:rsidRDefault="00A66259" w:rsidP="00037908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79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Місце або спосіб проведення тестування. </w:t>
            </w:r>
          </w:p>
          <w:p w:rsidR="00A66259" w:rsidRPr="00037908" w:rsidRDefault="00A66259" w:rsidP="00037908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7908">
              <w:rPr>
                <w:rFonts w:ascii="Times New Roman" w:hAnsi="Times New Roman"/>
                <w:sz w:val="24"/>
                <w:szCs w:val="24"/>
                <w:lang w:eastAsia="ru-RU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6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259" w:rsidRPr="00CC3722" w:rsidRDefault="00EB569D" w:rsidP="00E84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 грудня</w:t>
            </w:r>
            <w:r w:rsidR="00A66259" w:rsidRPr="009876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2021 року 10 год. 00 хв</w:t>
            </w:r>
            <w:r w:rsidR="00A66259" w:rsidRPr="0098766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66259" w:rsidRPr="009A7ECF" w:rsidRDefault="00A66259" w:rsidP="00E84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A66259" w:rsidRDefault="00A66259" w:rsidP="00E849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A66259" w:rsidRDefault="00A66259" w:rsidP="00E849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A66259" w:rsidRPr="002C1941" w:rsidRDefault="00A66259" w:rsidP="00E849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Донецька область</w:t>
            </w:r>
            <w:r w:rsidRPr="002C1941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, м.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Покровськ</w:t>
            </w:r>
            <w:r w:rsidRPr="002C1941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, вул.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Прокоф’єва, 82</w:t>
            </w:r>
            <w:r w:rsidRPr="002C1941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(проведення тестування за фізичної присутності кандидата)</w:t>
            </w:r>
          </w:p>
          <w:p w:rsidR="00A66259" w:rsidRDefault="00A66259" w:rsidP="00E849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A66259" w:rsidRPr="009A7ECF" w:rsidRDefault="00A66259" w:rsidP="00E849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Донецька область, м. Покровськ, вул. Прокоф’єва, 82</w:t>
            </w:r>
            <w:r w:rsidRPr="002C1941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(проведення співбесіди за фізичної присутності кандидата)</w:t>
            </w:r>
          </w:p>
          <w:p w:rsidR="00A66259" w:rsidRPr="00037908" w:rsidRDefault="00A66259" w:rsidP="00336429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A66259" w:rsidRPr="00600523" w:rsidTr="00037908">
        <w:tc>
          <w:tcPr>
            <w:tcW w:w="31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259" w:rsidRPr="00037908" w:rsidRDefault="00A66259" w:rsidP="00037908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7908">
              <w:rPr>
                <w:rFonts w:ascii="Times New Roman" w:hAnsi="Times New Roman"/>
                <w:sz w:val="24"/>
                <w:szCs w:val="24"/>
                <w:lang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259" w:rsidRPr="009A7ECF" w:rsidRDefault="00A66259" w:rsidP="00E8490B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Рисована Марина Володимирівна 0994898323</w:t>
            </w:r>
            <w:r w:rsidRPr="009A7ECF">
              <w:rPr>
                <w:rFonts w:ascii="Times New Roman" w:hAnsi="Times New Roman"/>
                <w:sz w:val="24"/>
                <w:szCs w:val="24"/>
                <w:lang w:val="uk-UA" w:eastAsia="ru-RU"/>
              </w:rPr>
              <w:t>,</w:t>
            </w:r>
          </w:p>
          <w:p w:rsidR="00A66259" w:rsidRDefault="00A66259" w:rsidP="00E8490B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Британ Вікторія Володимирівна 0509370308</w:t>
            </w:r>
            <w:r w:rsidRPr="009A7ECF">
              <w:rPr>
                <w:rFonts w:ascii="Times New Roman" w:hAnsi="Times New Roman"/>
                <w:sz w:val="24"/>
                <w:szCs w:val="24"/>
                <w:lang w:val="uk-UA" w:eastAsia="ru-RU"/>
              </w:rPr>
              <w:t>,</w:t>
            </w:r>
            <w:r w:rsidRPr="009A7ECF">
              <w:rPr>
                <w:rFonts w:ascii="Times New Roman" w:hAnsi="Times New Roman"/>
                <w:sz w:val="24"/>
                <w:szCs w:val="24"/>
                <w:lang w:val="uk-UA" w:eastAsia="ru-RU"/>
              </w:rPr>
              <w:br/>
            </w:r>
          </w:p>
          <w:p w:rsidR="00A66259" w:rsidRPr="00037908" w:rsidRDefault="00A66259" w:rsidP="00E8490B">
            <w:pPr>
              <w:spacing w:before="150" w:after="15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A7ECF">
              <w:rPr>
                <w:rFonts w:ascii="Times New Roman" w:hAnsi="Times New Roman"/>
                <w:sz w:val="24"/>
                <w:szCs w:val="24"/>
                <w:lang w:val="uk-UA" w:eastAsia="ru-RU"/>
              </w:rPr>
              <w:t>09dn.smudsp@ukr.net</w:t>
            </w:r>
          </w:p>
        </w:tc>
      </w:tr>
      <w:tr w:rsidR="00A66259" w:rsidRPr="00600523" w:rsidTr="00AB774C">
        <w:trPr>
          <w:trHeight w:val="442"/>
        </w:trPr>
        <w:tc>
          <w:tcPr>
            <w:tcW w:w="96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259" w:rsidRPr="00037908" w:rsidRDefault="00A66259" w:rsidP="00AB7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7908">
              <w:rPr>
                <w:rFonts w:ascii="Times New Roman" w:hAnsi="Times New Roman"/>
                <w:sz w:val="24"/>
                <w:szCs w:val="24"/>
                <w:lang w:eastAsia="ru-RU"/>
              </w:rPr>
              <w:t>Кваліфікаційні вимоги</w:t>
            </w:r>
          </w:p>
        </w:tc>
      </w:tr>
      <w:tr w:rsidR="00A66259" w:rsidRPr="00600523" w:rsidTr="00E86AB9">
        <w:trPr>
          <w:trHeight w:val="282"/>
        </w:trPr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259" w:rsidRPr="00037908" w:rsidRDefault="00A66259" w:rsidP="00037908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7908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259" w:rsidRPr="00037908" w:rsidRDefault="00A66259" w:rsidP="00037908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7908">
              <w:rPr>
                <w:rFonts w:ascii="Times New Roman" w:hAnsi="Times New Roman"/>
                <w:sz w:val="24"/>
                <w:szCs w:val="24"/>
                <w:lang w:eastAsia="ru-RU"/>
              </w:rPr>
              <w:t>Освіта</w:t>
            </w:r>
          </w:p>
        </w:tc>
        <w:tc>
          <w:tcPr>
            <w:tcW w:w="6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259" w:rsidRPr="00600523" w:rsidRDefault="00F346EE" w:rsidP="00EB56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Вища </w:t>
            </w:r>
            <w:r w:rsidR="00A66259" w:rsidRPr="00600523">
              <w:rPr>
                <w:rFonts w:ascii="Times New Roman" w:hAnsi="Times New Roman"/>
                <w:sz w:val="24"/>
                <w:szCs w:val="24"/>
                <w:lang w:val="uk-UA"/>
              </w:rPr>
              <w:t>освіта за освітнім ступенем не нижче молодшого бакалавра або бакалавра</w:t>
            </w:r>
            <w:r w:rsidR="00EB569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A66259" w:rsidRPr="00600523" w:rsidTr="00E51B45">
        <w:trPr>
          <w:trHeight w:val="433"/>
        </w:trPr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259" w:rsidRPr="00037908" w:rsidRDefault="00A66259" w:rsidP="00037908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7908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259" w:rsidRPr="00037908" w:rsidRDefault="00A66259" w:rsidP="00037908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7908">
              <w:rPr>
                <w:rFonts w:ascii="Times New Roman" w:hAnsi="Times New Roman"/>
                <w:sz w:val="24"/>
                <w:szCs w:val="24"/>
                <w:lang w:eastAsia="ru-RU"/>
              </w:rPr>
              <w:t>Досвід роботи</w:t>
            </w:r>
          </w:p>
        </w:tc>
        <w:tc>
          <w:tcPr>
            <w:tcW w:w="6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259" w:rsidRPr="00037908" w:rsidRDefault="00A66259" w:rsidP="001A3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потребує.</w:t>
            </w:r>
          </w:p>
        </w:tc>
      </w:tr>
      <w:tr w:rsidR="00A66259" w:rsidRPr="00600523" w:rsidTr="00037908">
        <w:trPr>
          <w:trHeight w:val="690"/>
        </w:trPr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259" w:rsidRPr="00037908" w:rsidRDefault="00A66259" w:rsidP="00037908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7908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259" w:rsidRPr="00037908" w:rsidRDefault="00A66259" w:rsidP="00037908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7908">
              <w:rPr>
                <w:rFonts w:ascii="Times New Roman" w:hAnsi="Times New Roman"/>
                <w:sz w:val="24"/>
                <w:szCs w:val="24"/>
                <w:lang w:eastAsia="ru-RU"/>
              </w:rPr>
              <w:t>Володіння державною мовою</w:t>
            </w:r>
          </w:p>
        </w:tc>
        <w:tc>
          <w:tcPr>
            <w:tcW w:w="6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259" w:rsidRPr="00037908" w:rsidRDefault="00A66259" w:rsidP="00037908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вільне володіння державною мовою</w:t>
            </w:r>
          </w:p>
        </w:tc>
      </w:tr>
      <w:tr w:rsidR="00A66259" w:rsidRPr="00600523" w:rsidTr="00AB774C">
        <w:trPr>
          <w:trHeight w:val="385"/>
        </w:trPr>
        <w:tc>
          <w:tcPr>
            <w:tcW w:w="96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259" w:rsidRPr="00037908" w:rsidRDefault="00A66259" w:rsidP="00AB7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7908">
              <w:rPr>
                <w:rFonts w:ascii="Times New Roman" w:hAnsi="Times New Roman"/>
                <w:sz w:val="24"/>
                <w:szCs w:val="24"/>
                <w:lang w:eastAsia="ru-RU"/>
              </w:rPr>
              <w:t>Вимоги до компетентності</w:t>
            </w:r>
          </w:p>
        </w:tc>
      </w:tr>
      <w:tr w:rsidR="00A66259" w:rsidRPr="00600523" w:rsidTr="00EE2934">
        <w:trPr>
          <w:trHeight w:val="365"/>
        </w:trPr>
        <w:tc>
          <w:tcPr>
            <w:tcW w:w="31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259" w:rsidRPr="00037908" w:rsidRDefault="00A66259" w:rsidP="00EE2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7908">
              <w:rPr>
                <w:rFonts w:ascii="Times New Roman" w:hAnsi="Times New Roman"/>
                <w:sz w:val="24"/>
                <w:szCs w:val="24"/>
                <w:lang w:eastAsia="ru-RU"/>
              </w:rPr>
              <w:t>Вимога</w:t>
            </w:r>
          </w:p>
        </w:tc>
        <w:tc>
          <w:tcPr>
            <w:tcW w:w="6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259" w:rsidRPr="00037908" w:rsidRDefault="00A66259" w:rsidP="00EE2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7908">
              <w:rPr>
                <w:rFonts w:ascii="Times New Roman" w:hAnsi="Times New Roman"/>
                <w:sz w:val="24"/>
                <w:szCs w:val="24"/>
                <w:lang w:eastAsia="ru-RU"/>
              </w:rPr>
              <w:t>Компоненти вимоги</w:t>
            </w:r>
          </w:p>
        </w:tc>
      </w:tr>
      <w:tr w:rsidR="00A66259" w:rsidRPr="00600523" w:rsidTr="00037908"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259" w:rsidRPr="00037908" w:rsidRDefault="00A66259" w:rsidP="00037908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7908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259" w:rsidRPr="00037908" w:rsidRDefault="00A66259" w:rsidP="00037908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F1B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Досягнення результатів</w:t>
            </w:r>
          </w:p>
        </w:tc>
        <w:tc>
          <w:tcPr>
            <w:tcW w:w="6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259" w:rsidRPr="00037908" w:rsidRDefault="00A66259" w:rsidP="00E51B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F1B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вміння фокусувати зусилля для досягнення результату діяльності</w:t>
            </w:r>
          </w:p>
        </w:tc>
      </w:tr>
      <w:tr w:rsidR="00A66259" w:rsidRPr="00600523" w:rsidTr="007A3B3A">
        <w:trPr>
          <w:trHeight w:val="917"/>
        </w:trPr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66259" w:rsidRPr="00037908" w:rsidRDefault="00A66259" w:rsidP="00037908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253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66259" w:rsidRPr="00037908" w:rsidRDefault="00A66259" w:rsidP="00037908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F1B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Відповідальність</w:t>
            </w:r>
          </w:p>
        </w:tc>
        <w:tc>
          <w:tcPr>
            <w:tcW w:w="651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66259" w:rsidRPr="00E51B45" w:rsidRDefault="00A66259" w:rsidP="007A3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1BB0">
              <w:rPr>
                <w:rFonts w:ascii="Times New Roman" w:hAnsi="Times New Roman"/>
                <w:sz w:val="24"/>
                <w:szCs w:val="24"/>
                <w:lang w:eastAsia="ru-RU"/>
              </w:rPr>
              <w:t>усвідомлення важливості якісного виконання своїх посадових обов'язків з дотриманням строків та встановлених процедур</w:t>
            </w:r>
          </w:p>
        </w:tc>
      </w:tr>
      <w:tr w:rsidR="00A66259" w:rsidRPr="00600523" w:rsidTr="004F729F">
        <w:trPr>
          <w:trHeight w:val="316"/>
        </w:trPr>
        <w:tc>
          <w:tcPr>
            <w:tcW w:w="58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66259" w:rsidRDefault="00A66259" w:rsidP="00037908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>3.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66259" w:rsidRDefault="00A66259" w:rsidP="00037908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F1B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Цифрова грамотність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66259" w:rsidRPr="008F1BB0" w:rsidRDefault="00A66259" w:rsidP="008F1B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- </w:t>
            </w:r>
            <w:r w:rsidRPr="008F1B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вміння використовувати комп’ютерні пристрої, базове офісне та спеціалізоване програмне забезпечення для ефективного виконання своїх посадових обов'язків;</w:t>
            </w:r>
          </w:p>
          <w:p w:rsidR="00A66259" w:rsidRPr="008F1BB0" w:rsidRDefault="00A66259" w:rsidP="008F1B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- </w:t>
            </w:r>
            <w:r w:rsidRPr="008F1B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вміння використовувати сервіси інтернету для ефективного пошуку потрібної інформації; вміння перевіряти надійність джерел і достовірність даних та інформації у цифровому середовищі; </w:t>
            </w:r>
          </w:p>
          <w:p w:rsidR="00A66259" w:rsidRPr="008F1BB0" w:rsidRDefault="00A66259" w:rsidP="008F1B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- </w:t>
            </w:r>
            <w:r w:rsidRPr="008F1B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</w:t>
            </w:r>
          </w:p>
          <w:p w:rsidR="00A66259" w:rsidRPr="008F1BB0" w:rsidRDefault="00A66259" w:rsidP="008F1B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F1B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здатність уникати небезпек в цифровому середовищі, захищати особисті та конфіденційні дані;</w:t>
            </w:r>
          </w:p>
          <w:p w:rsidR="00A66259" w:rsidRPr="008F1BB0" w:rsidRDefault="00A66259" w:rsidP="008F1B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- </w:t>
            </w:r>
            <w:r w:rsidRPr="008F1B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 вміння використовувати спільні онлайн календарі, сервіси для підготовки та спільного редагування документів, вміти користуватись кваліфікованим електронним підписом (КЕП);</w:t>
            </w:r>
          </w:p>
          <w:p w:rsidR="00A66259" w:rsidRDefault="00A66259" w:rsidP="008F1B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- </w:t>
            </w:r>
            <w:r w:rsidRPr="008F1B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здатність використовувати відкриті цифрові ресурси для власного професійного розвитку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A66259" w:rsidRPr="00600523" w:rsidTr="00372AA7">
        <w:trPr>
          <w:trHeight w:val="600"/>
        </w:trPr>
        <w:tc>
          <w:tcPr>
            <w:tcW w:w="58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66259" w:rsidRDefault="00A66259" w:rsidP="00037908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66259" w:rsidRDefault="00A66259" w:rsidP="00037908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Доброчесність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66259" w:rsidRPr="00600523" w:rsidRDefault="00A66259" w:rsidP="00372A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0523">
              <w:rPr>
                <w:rFonts w:ascii="Times New Roman" w:hAnsi="Times New Roman"/>
                <w:color w:val="000000"/>
                <w:sz w:val="24"/>
                <w:szCs w:val="24"/>
              </w:rPr>
              <w:t>- здатність спрямовувати власні дії на захист публічних інтересів, утримуватись від конфлікту між приватними та публічними інтересами, ефективно розпоряджатись державними ресурсами;</w:t>
            </w:r>
          </w:p>
          <w:p w:rsidR="00A66259" w:rsidRPr="00600523" w:rsidRDefault="00A66259" w:rsidP="00372A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0523">
              <w:rPr>
                <w:rFonts w:ascii="Times New Roman" w:hAnsi="Times New Roman"/>
                <w:color w:val="000000"/>
                <w:sz w:val="24"/>
                <w:szCs w:val="24"/>
              </w:rPr>
              <w:t>- здатність дотримуватися правил етичної поведінки, порядності, чесності, справедливості, підзвітності;</w:t>
            </w:r>
          </w:p>
          <w:p w:rsidR="00A66259" w:rsidRPr="00372AA7" w:rsidRDefault="00A66259" w:rsidP="003609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523">
              <w:rPr>
                <w:rFonts w:ascii="Times New Roman" w:hAnsi="Times New Roman"/>
                <w:color w:val="000000"/>
                <w:sz w:val="24"/>
                <w:szCs w:val="24"/>
              </w:rPr>
              <w:t>- усвідомлення обмеження у виявленні переваг, прихильності та/або негативного ставлення до окремих фізичних та юридичних осіб, політичних партій, громадських, релігійних та інших організацій.</w:t>
            </w:r>
          </w:p>
        </w:tc>
      </w:tr>
      <w:tr w:rsidR="00A66259" w:rsidRPr="00600523" w:rsidTr="00037908">
        <w:tc>
          <w:tcPr>
            <w:tcW w:w="96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259" w:rsidRPr="00037908" w:rsidRDefault="00A66259" w:rsidP="00AB7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7908">
              <w:rPr>
                <w:rFonts w:ascii="Times New Roman" w:hAnsi="Times New Roman"/>
                <w:sz w:val="24"/>
                <w:szCs w:val="24"/>
                <w:lang w:eastAsia="ru-RU"/>
              </w:rPr>
              <w:t>Професійні знання</w:t>
            </w:r>
          </w:p>
        </w:tc>
      </w:tr>
      <w:tr w:rsidR="00A66259" w:rsidRPr="00600523" w:rsidTr="00EE2934">
        <w:trPr>
          <w:trHeight w:val="332"/>
        </w:trPr>
        <w:tc>
          <w:tcPr>
            <w:tcW w:w="31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259" w:rsidRPr="00037908" w:rsidRDefault="00A66259" w:rsidP="00037908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7908">
              <w:rPr>
                <w:rFonts w:ascii="Times New Roman" w:hAnsi="Times New Roman"/>
                <w:sz w:val="24"/>
                <w:szCs w:val="24"/>
                <w:lang w:eastAsia="ru-RU"/>
              </w:rPr>
              <w:t>Вимога</w:t>
            </w:r>
          </w:p>
        </w:tc>
        <w:tc>
          <w:tcPr>
            <w:tcW w:w="6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259" w:rsidRPr="00037908" w:rsidRDefault="00A66259" w:rsidP="00037908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7908">
              <w:rPr>
                <w:rFonts w:ascii="Times New Roman" w:hAnsi="Times New Roman"/>
                <w:sz w:val="24"/>
                <w:szCs w:val="24"/>
                <w:lang w:eastAsia="ru-RU"/>
              </w:rPr>
              <w:t>Компоненти вимоги</w:t>
            </w:r>
          </w:p>
        </w:tc>
      </w:tr>
      <w:tr w:rsidR="00A66259" w:rsidRPr="00600523" w:rsidTr="00F75C9A">
        <w:trPr>
          <w:trHeight w:val="1290"/>
        </w:trPr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66259" w:rsidRPr="00037908" w:rsidRDefault="00A66259" w:rsidP="00037908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7908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3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66259" w:rsidRPr="00037908" w:rsidRDefault="00A66259" w:rsidP="00037908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7908">
              <w:rPr>
                <w:rFonts w:ascii="Times New Roman" w:hAnsi="Times New Roman"/>
                <w:sz w:val="24"/>
                <w:szCs w:val="24"/>
                <w:lang w:eastAsia="ru-RU"/>
              </w:rPr>
              <w:t>Знання законодавства</w:t>
            </w:r>
          </w:p>
        </w:tc>
        <w:tc>
          <w:tcPr>
            <w:tcW w:w="651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66259" w:rsidRPr="00600523" w:rsidRDefault="00A66259" w:rsidP="00F7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uk-UA" w:eastAsia="ru-RU"/>
              </w:rPr>
            </w:pPr>
            <w:r w:rsidRPr="00037908">
              <w:rPr>
                <w:rFonts w:ascii="Times New Roman" w:hAnsi="Times New Roman"/>
                <w:sz w:val="24"/>
                <w:szCs w:val="24"/>
                <w:lang w:eastAsia="ru-RU"/>
              </w:rPr>
              <w:t>Знання:</w:t>
            </w:r>
            <w:r w:rsidRPr="00037908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hyperlink r:id="rId11" w:tgtFrame="_blank" w:history="1">
              <w:r w:rsidRPr="0003790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Конституції України</w:t>
              </w:r>
            </w:hyperlink>
            <w:r w:rsidRPr="00037908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  <w:r w:rsidRPr="00037908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hyperlink r:id="rId12" w:tgtFrame="_blank" w:history="1">
              <w:r w:rsidRPr="00037908">
                <w:rPr>
                  <w:rFonts w:ascii="Times New Roman" w:hAnsi="Times New Roman"/>
                  <w:color w:val="000099"/>
                  <w:sz w:val="24"/>
                  <w:szCs w:val="24"/>
                  <w:u w:val="single"/>
                  <w:lang w:eastAsia="ru-RU"/>
                </w:rPr>
                <w:t>Закону України</w:t>
              </w:r>
            </w:hyperlink>
            <w:r w:rsidRPr="00037908">
              <w:rPr>
                <w:rFonts w:ascii="Times New Roman" w:hAnsi="Times New Roman"/>
                <w:sz w:val="24"/>
                <w:szCs w:val="24"/>
                <w:lang w:eastAsia="ru-RU"/>
              </w:rPr>
              <w:t> “Про державну службу”;</w:t>
            </w:r>
            <w:r w:rsidRPr="00037908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hyperlink r:id="rId13" w:tgtFrame="_blank" w:history="1">
              <w:r w:rsidRPr="00037908">
                <w:rPr>
                  <w:rFonts w:ascii="Times New Roman" w:hAnsi="Times New Roman"/>
                  <w:color w:val="000099"/>
                  <w:sz w:val="24"/>
                  <w:szCs w:val="24"/>
                  <w:u w:val="single"/>
                  <w:lang w:eastAsia="ru-RU"/>
                </w:rPr>
                <w:t>Закону України</w:t>
              </w:r>
            </w:hyperlink>
            <w:r w:rsidRPr="00037908">
              <w:rPr>
                <w:rFonts w:ascii="Times New Roman" w:hAnsi="Times New Roman"/>
                <w:sz w:val="24"/>
                <w:szCs w:val="24"/>
                <w:lang w:eastAsia="ru-RU"/>
              </w:rPr>
              <w:t> “Про запобігання 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орупції”</w:t>
            </w:r>
          </w:p>
        </w:tc>
      </w:tr>
      <w:tr w:rsidR="00A66259" w:rsidRPr="00600523" w:rsidTr="00EE2934">
        <w:trPr>
          <w:trHeight w:val="558"/>
        </w:trPr>
        <w:tc>
          <w:tcPr>
            <w:tcW w:w="58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66259" w:rsidRPr="00F75C9A" w:rsidRDefault="00A66259" w:rsidP="00037908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66259" w:rsidRPr="00F75C9A" w:rsidRDefault="00A66259" w:rsidP="00037908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Знання законодавства у сфері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66259" w:rsidRDefault="00A66259" w:rsidP="00F7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uk-UA" w:eastAsia="ru-RU"/>
              </w:rPr>
            </w:pPr>
            <w:r w:rsidRPr="00F75C9A">
              <w:rPr>
                <w:rFonts w:ascii="Times New Roman" w:hAnsi="Times New Roman"/>
                <w:sz w:val="24"/>
                <w:szCs w:val="24"/>
                <w:u w:val="single"/>
                <w:lang w:val="uk-UA" w:eastAsia="ru-RU"/>
              </w:rPr>
              <w:t>Знання:</w:t>
            </w:r>
          </w:p>
          <w:p w:rsidR="00A66259" w:rsidRPr="00600523" w:rsidRDefault="00A66259" w:rsidP="00372A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66259" w:rsidRDefault="00A66259" w:rsidP="00E8576F">
            <w:pPr>
              <w:tabs>
                <w:tab w:val="left" w:pos="412"/>
              </w:tabs>
              <w:spacing w:after="20" w:line="240" w:lineRule="auto"/>
              <w:ind w:right="1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726">
              <w:rPr>
                <w:rFonts w:ascii="Times New Roman" w:hAnsi="Times New Roman"/>
                <w:sz w:val="24"/>
                <w:szCs w:val="24"/>
              </w:rPr>
              <w:t>Закону України «Про охорону праці»;</w:t>
            </w:r>
          </w:p>
          <w:p w:rsidR="00A66259" w:rsidRPr="00E8490B" w:rsidRDefault="00A66259" w:rsidP="00E8576F">
            <w:pPr>
              <w:tabs>
                <w:tab w:val="left" w:pos="412"/>
              </w:tabs>
              <w:spacing w:after="20" w:line="240" w:lineRule="auto"/>
              <w:ind w:right="12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Закону України «Про об’єкти підвищеної небезпеки»;</w:t>
            </w:r>
          </w:p>
          <w:p w:rsidR="00A66259" w:rsidRPr="00676726" w:rsidRDefault="00A66259" w:rsidP="00E8576F">
            <w:pPr>
              <w:tabs>
                <w:tab w:val="left" w:pos="412"/>
              </w:tabs>
              <w:spacing w:after="20" w:line="240" w:lineRule="auto"/>
              <w:ind w:right="1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726">
              <w:rPr>
                <w:rFonts w:ascii="Times New Roman" w:hAnsi="Times New Roman"/>
                <w:sz w:val="24"/>
                <w:szCs w:val="24"/>
              </w:rPr>
              <w:t>Закону України «Про основні засади державного нагляду (контролю) у сфері господарської діяльності»;</w:t>
            </w:r>
          </w:p>
          <w:p w:rsidR="00A66259" w:rsidRPr="00676726" w:rsidRDefault="00A66259" w:rsidP="00E85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726">
              <w:rPr>
                <w:rFonts w:ascii="Times New Roman" w:hAnsi="Times New Roman"/>
                <w:sz w:val="24"/>
                <w:szCs w:val="24"/>
              </w:rPr>
              <w:t>Кодексу законів про працю України;</w:t>
            </w:r>
          </w:p>
          <w:p w:rsidR="00A66259" w:rsidRDefault="00A66259" w:rsidP="00E857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726">
              <w:rPr>
                <w:rFonts w:ascii="Times New Roman" w:hAnsi="Times New Roman"/>
                <w:sz w:val="24"/>
                <w:szCs w:val="24"/>
              </w:rPr>
              <w:t>Закону України «Про звернення громадян»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66259" w:rsidRPr="00600523" w:rsidRDefault="00A66259" w:rsidP="00E857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523">
              <w:rPr>
                <w:rFonts w:ascii="Times New Roman" w:hAnsi="Times New Roman"/>
                <w:sz w:val="24"/>
                <w:szCs w:val="24"/>
              </w:rPr>
              <w:t>Постанови Кабінету Міністрів України від 17.04.2019 № 337 «Порядок проведення розслідування та ведення обліку нещасних випадків, професійних захворювань і аварій на виробництві»;</w:t>
            </w:r>
          </w:p>
          <w:p w:rsidR="00A66259" w:rsidRPr="00600523" w:rsidRDefault="00A66259" w:rsidP="008F1BB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00523">
              <w:rPr>
                <w:rFonts w:ascii="Times New Roman" w:hAnsi="Times New Roman"/>
                <w:sz w:val="24"/>
                <w:szCs w:val="24"/>
              </w:rPr>
              <w:t xml:space="preserve">Постанови Кабінету Міністрів України від 26.05.2004 № 687 </w:t>
            </w:r>
            <w:r w:rsidRPr="00600523">
              <w:rPr>
                <w:rFonts w:ascii="Times New Roman" w:hAnsi="Times New Roman"/>
                <w:sz w:val="24"/>
                <w:szCs w:val="24"/>
              </w:rPr>
              <w:lastRenderedPageBreak/>
              <w:t>«Порядок проведення огляду, випробування та експертного обстеження (технічного діагностування) машин, механізмів, устаткування підвищеної небезпеки».</w:t>
            </w:r>
          </w:p>
        </w:tc>
      </w:tr>
    </w:tbl>
    <w:p w:rsidR="00A66259" w:rsidRDefault="00A66259"/>
    <w:p w:rsidR="00A66259" w:rsidRDefault="00EB569D" w:rsidP="00E8490B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</w:t>
      </w:r>
      <w:r w:rsidR="00A66259">
        <w:rPr>
          <w:rFonts w:ascii="Times New Roman" w:hAnsi="Times New Roman"/>
          <w:sz w:val="28"/>
          <w:szCs w:val="28"/>
          <w:lang w:val="uk-UA"/>
        </w:rPr>
        <w:t xml:space="preserve"> відділу </w:t>
      </w:r>
    </w:p>
    <w:p w:rsidR="00A66259" w:rsidRPr="005F5B51" w:rsidRDefault="00A66259" w:rsidP="00E8490B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управління п</w:t>
      </w:r>
      <w:r w:rsidR="00EB569D">
        <w:rPr>
          <w:rFonts w:ascii="Times New Roman" w:hAnsi="Times New Roman"/>
          <w:sz w:val="28"/>
          <w:szCs w:val="28"/>
          <w:lang w:val="uk-UA"/>
        </w:rPr>
        <w:t>ерсоналом</w:t>
      </w:r>
      <w:r w:rsidR="00EB569D">
        <w:rPr>
          <w:rFonts w:ascii="Times New Roman" w:hAnsi="Times New Roman"/>
          <w:sz w:val="28"/>
          <w:szCs w:val="28"/>
          <w:lang w:val="uk-UA"/>
        </w:rPr>
        <w:tab/>
      </w:r>
      <w:r w:rsidR="00EB569D">
        <w:rPr>
          <w:rFonts w:ascii="Times New Roman" w:hAnsi="Times New Roman"/>
          <w:sz w:val="28"/>
          <w:szCs w:val="28"/>
          <w:lang w:val="uk-UA"/>
        </w:rPr>
        <w:tab/>
      </w:r>
      <w:r w:rsidR="00EB569D">
        <w:rPr>
          <w:rFonts w:ascii="Times New Roman" w:hAnsi="Times New Roman"/>
          <w:sz w:val="28"/>
          <w:szCs w:val="28"/>
          <w:lang w:val="uk-UA"/>
        </w:rPr>
        <w:tab/>
      </w:r>
      <w:r w:rsidR="00EB569D">
        <w:rPr>
          <w:rFonts w:ascii="Times New Roman" w:hAnsi="Times New Roman"/>
          <w:sz w:val="28"/>
          <w:szCs w:val="28"/>
          <w:lang w:val="uk-UA"/>
        </w:rPr>
        <w:tab/>
      </w:r>
      <w:r w:rsidR="00EB569D">
        <w:rPr>
          <w:rFonts w:ascii="Times New Roman" w:hAnsi="Times New Roman"/>
          <w:sz w:val="28"/>
          <w:szCs w:val="28"/>
          <w:lang w:val="uk-UA"/>
        </w:rPr>
        <w:tab/>
      </w:r>
      <w:r w:rsidR="00EB569D">
        <w:rPr>
          <w:rFonts w:ascii="Times New Roman" w:hAnsi="Times New Roman"/>
          <w:sz w:val="28"/>
          <w:szCs w:val="28"/>
          <w:lang w:val="uk-UA"/>
        </w:rPr>
        <w:tab/>
      </w:r>
      <w:r w:rsidR="00EB569D">
        <w:rPr>
          <w:rFonts w:ascii="Times New Roman" w:hAnsi="Times New Roman"/>
          <w:sz w:val="28"/>
          <w:szCs w:val="28"/>
          <w:lang w:val="uk-UA"/>
        </w:rPr>
        <w:tab/>
        <w:t>Наталія БІЛОВОЛ</w:t>
      </w:r>
    </w:p>
    <w:p w:rsidR="00A66259" w:rsidRPr="00850A5E" w:rsidRDefault="00A66259" w:rsidP="00E8490B">
      <w:pPr>
        <w:rPr>
          <w:lang w:val="uk-UA"/>
        </w:rPr>
      </w:pPr>
    </w:p>
    <w:p w:rsidR="00A66259" w:rsidRPr="00E8490B" w:rsidRDefault="00A66259">
      <w:pPr>
        <w:rPr>
          <w:lang w:val="uk-UA"/>
        </w:rPr>
      </w:pPr>
    </w:p>
    <w:sectPr w:rsidR="00A66259" w:rsidRPr="00E8490B" w:rsidSect="0003790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C36" w:rsidRDefault="00E32C36" w:rsidP="002163E4">
      <w:pPr>
        <w:spacing w:after="0" w:line="240" w:lineRule="auto"/>
      </w:pPr>
      <w:r>
        <w:separator/>
      </w:r>
    </w:p>
  </w:endnote>
  <w:endnote w:type="continuationSeparator" w:id="0">
    <w:p w:rsidR="00E32C36" w:rsidRDefault="00E32C36" w:rsidP="00216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7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C36" w:rsidRDefault="00E32C36" w:rsidP="002163E4">
      <w:pPr>
        <w:spacing w:after="0" w:line="240" w:lineRule="auto"/>
      </w:pPr>
      <w:r>
        <w:separator/>
      </w:r>
    </w:p>
  </w:footnote>
  <w:footnote w:type="continuationSeparator" w:id="0">
    <w:p w:rsidR="00E32C36" w:rsidRDefault="00E32C36" w:rsidP="002163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7A62"/>
    <w:rsid w:val="00037908"/>
    <w:rsid w:val="0009194D"/>
    <w:rsid w:val="0010610D"/>
    <w:rsid w:val="001114ED"/>
    <w:rsid w:val="00117B0C"/>
    <w:rsid w:val="00140D07"/>
    <w:rsid w:val="0014183F"/>
    <w:rsid w:val="001753A7"/>
    <w:rsid w:val="001A3E34"/>
    <w:rsid w:val="001C719E"/>
    <w:rsid w:val="002163E4"/>
    <w:rsid w:val="002538D8"/>
    <w:rsid w:val="0025615A"/>
    <w:rsid w:val="002C1941"/>
    <w:rsid w:val="00301B16"/>
    <w:rsid w:val="003269AF"/>
    <w:rsid w:val="00336429"/>
    <w:rsid w:val="00360906"/>
    <w:rsid w:val="00372AA7"/>
    <w:rsid w:val="00377201"/>
    <w:rsid w:val="003B0334"/>
    <w:rsid w:val="00467DDD"/>
    <w:rsid w:val="0048090E"/>
    <w:rsid w:val="004A7AE2"/>
    <w:rsid w:val="004B416C"/>
    <w:rsid w:val="004F729F"/>
    <w:rsid w:val="0050253F"/>
    <w:rsid w:val="00514C76"/>
    <w:rsid w:val="00565BD0"/>
    <w:rsid w:val="005701AB"/>
    <w:rsid w:val="005905EB"/>
    <w:rsid w:val="0059253C"/>
    <w:rsid w:val="005F0619"/>
    <w:rsid w:val="005F5B51"/>
    <w:rsid w:val="00600523"/>
    <w:rsid w:val="00632DDB"/>
    <w:rsid w:val="00667D82"/>
    <w:rsid w:val="00676726"/>
    <w:rsid w:val="006D2B01"/>
    <w:rsid w:val="00700AEE"/>
    <w:rsid w:val="007703C9"/>
    <w:rsid w:val="007711B3"/>
    <w:rsid w:val="007A3B3A"/>
    <w:rsid w:val="00804D79"/>
    <w:rsid w:val="00850A5E"/>
    <w:rsid w:val="00863EEC"/>
    <w:rsid w:val="008925E1"/>
    <w:rsid w:val="008C2D1B"/>
    <w:rsid w:val="008F1BB0"/>
    <w:rsid w:val="00933D65"/>
    <w:rsid w:val="00943C1E"/>
    <w:rsid w:val="00977A62"/>
    <w:rsid w:val="00987667"/>
    <w:rsid w:val="009A7ECF"/>
    <w:rsid w:val="00A66259"/>
    <w:rsid w:val="00A954A3"/>
    <w:rsid w:val="00AB774C"/>
    <w:rsid w:val="00AE60B9"/>
    <w:rsid w:val="00B7239F"/>
    <w:rsid w:val="00C617EC"/>
    <w:rsid w:val="00C67F82"/>
    <w:rsid w:val="00CC3722"/>
    <w:rsid w:val="00D559C5"/>
    <w:rsid w:val="00D63058"/>
    <w:rsid w:val="00D65C8E"/>
    <w:rsid w:val="00E15DA9"/>
    <w:rsid w:val="00E320AE"/>
    <w:rsid w:val="00E32C36"/>
    <w:rsid w:val="00E439E3"/>
    <w:rsid w:val="00E51B45"/>
    <w:rsid w:val="00E8490B"/>
    <w:rsid w:val="00E8576F"/>
    <w:rsid w:val="00E86AB9"/>
    <w:rsid w:val="00E95308"/>
    <w:rsid w:val="00EB569D"/>
    <w:rsid w:val="00EE2934"/>
    <w:rsid w:val="00F10835"/>
    <w:rsid w:val="00F139F0"/>
    <w:rsid w:val="00F346EE"/>
    <w:rsid w:val="00F75C9A"/>
    <w:rsid w:val="00FB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693D3C0-CE24-4B5D-B63D-EFB94EB7B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0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7">
    <w:name w:val="rvps17"/>
    <w:basedOn w:val="a"/>
    <w:uiPriority w:val="99"/>
    <w:rsid w:val="000379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23">
    <w:name w:val="rvts23"/>
    <w:uiPriority w:val="99"/>
    <w:rsid w:val="00037908"/>
    <w:rPr>
      <w:rFonts w:cs="Times New Roman"/>
    </w:rPr>
  </w:style>
  <w:style w:type="character" w:customStyle="1" w:styleId="rvts64">
    <w:name w:val="rvts64"/>
    <w:uiPriority w:val="99"/>
    <w:rsid w:val="00037908"/>
    <w:rPr>
      <w:rFonts w:cs="Times New Roman"/>
    </w:rPr>
  </w:style>
  <w:style w:type="paragraph" w:customStyle="1" w:styleId="rvps7">
    <w:name w:val="rvps7"/>
    <w:basedOn w:val="a"/>
    <w:uiPriority w:val="99"/>
    <w:rsid w:val="000379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9">
    <w:name w:val="rvts9"/>
    <w:uiPriority w:val="99"/>
    <w:rsid w:val="00037908"/>
    <w:rPr>
      <w:rFonts w:cs="Times New Roman"/>
    </w:rPr>
  </w:style>
  <w:style w:type="paragraph" w:customStyle="1" w:styleId="rvps6">
    <w:name w:val="rvps6"/>
    <w:basedOn w:val="a"/>
    <w:uiPriority w:val="99"/>
    <w:rsid w:val="000379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Emphasis"/>
    <w:uiPriority w:val="99"/>
    <w:qFormat/>
    <w:rsid w:val="00037908"/>
    <w:rPr>
      <w:rFonts w:cs="Times New Roman"/>
      <w:i/>
      <w:iCs/>
    </w:rPr>
  </w:style>
  <w:style w:type="paragraph" w:customStyle="1" w:styleId="rvps18">
    <w:name w:val="rvps18"/>
    <w:basedOn w:val="a"/>
    <w:uiPriority w:val="99"/>
    <w:rsid w:val="000379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semiHidden/>
    <w:rsid w:val="00037908"/>
    <w:rPr>
      <w:rFonts w:cs="Times New Roman"/>
      <w:color w:val="0000FF"/>
      <w:u w:val="single"/>
    </w:rPr>
  </w:style>
  <w:style w:type="character" w:styleId="a5">
    <w:name w:val="FollowedHyperlink"/>
    <w:uiPriority w:val="99"/>
    <w:semiHidden/>
    <w:rsid w:val="00037908"/>
    <w:rPr>
      <w:rFonts w:cs="Times New Roman"/>
      <w:color w:val="800080"/>
      <w:u w:val="single"/>
    </w:rPr>
  </w:style>
  <w:style w:type="paragraph" w:customStyle="1" w:styleId="rvps2">
    <w:name w:val="rvps2"/>
    <w:basedOn w:val="a"/>
    <w:uiPriority w:val="99"/>
    <w:rsid w:val="000379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52">
    <w:name w:val="rvts52"/>
    <w:uiPriority w:val="99"/>
    <w:rsid w:val="00037908"/>
    <w:rPr>
      <w:rFonts w:cs="Times New Roman"/>
    </w:rPr>
  </w:style>
  <w:style w:type="paragraph" w:customStyle="1" w:styleId="rvps4">
    <w:name w:val="rvps4"/>
    <w:basedOn w:val="a"/>
    <w:uiPriority w:val="99"/>
    <w:rsid w:val="000379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44">
    <w:name w:val="rvts44"/>
    <w:uiPriority w:val="99"/>
    <w:rsid w:val="00037908"/>
    <w:rPr>
      <w:rFonts w:cs="Times New Roman"/>
    </w:rPr>
  </w:style>
  <w:style w:type="paragraph" w:customStyle="1" w:styleId="rvps15">
    <w:name w:val="rvps15"/>
    <w:basedOn w:val="a"/>
    <w:uiPriority w:val="99"/>
    <w:rsid w:val="000379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8">
    <w:name w:val="rvps8"/>
    <w:basedOn w:val="a"/>
    <w:uiPriority w:val="99"/>
    <w:rsid w:val="000379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rsid w:val="000379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14">
    <w:name w:val="rvps14"/>
    <w:basedOn w:val="a"/>
    <w:uiPriority w:val="99"/>
    <w:rsid w:val="000379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12">
    <w:name w:val="rvps12"/>
    <w:basedOn w:val="a"/>
    <w:uiPriority w:val="99"/>
    <w:rsid w:val="000379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46">
    <w:name w:val="rvts46"/>
    <w:uiPriority w:val="99"/>
    <w:rsid w:val="00037908"/>
    <w:rPr>
      <w:rFonts w:cs="Times New Roman"/>
    </w:rPr>
  </w:style>
  <w:style w:type="character" w:customStyle="1" w:styleId="rvts15">
    <w:name w:val="rvts15"/>
    <w:uiPriority w:val="99"/>
    <w:rsid w:val="00037908"/>
    <w:rPr>
      <w:rFonts w:cs="Times New Roman"/>
    </w:rPr>
  </w:style>
  <w:style w:type="character" w:customStyle="1" w:styleId="rvts37">
    <w:name w:val="rvts37"/>
    <w:uiPriority w:val="99"/>
    <w:rsid w:val="00037908"/>
    <w:rPr>
      <w:rFonts w:cs="Times New Roman"/>
    </w:rPr>
  </w:style>
  <w:style w:type="character" w:customStyle="1" w:styleId="rvts11">
    <w:name w:val="rvts11"/>
    <w:uiPriority w:val="99"/>
    <w:rsid w:val="00037908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F75C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F75C9A"/>
    <w:rPr>
      <w:rFonts w:ascii="Segoe UI" w:hAnsi="Segoe UI" w:cs="Segoe UI"/>
      <w:sz w:val="18"/>
      <w:szCs w:val="18"/>
    </w:rPr>
  </w:style>
  <w:style w:type="character" w:customStyle="1" w:styleId="xfmc1">
    <w:name w:val="xfmc1"/>
    <w:uiPriority w:val="99"/>
    <w:rsid w:val="00372AA7"/>
    <w:rPr>
      <w:rFonts w:cs="Times New Roman"/>
    </w:rPr>
  </w:style>
  <w:style w:type="paragraph" w:styleId="a9">
    <w:name w:val="header"/>
    <w:basedOn w:val="a"/>
    <w:link w:val="aa"/>
    <w:uiPriority w:val="99"/>
    <w:rsid w:val="002163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locked/>
    <w:rsid w:val="002163E4"/>
    <w:rPr>
      <w:rFonts w:cs="Times New Roman"/>
    </w:rPr>
  </w:style>
  <w:style w:type="paragraph" w:styleId="ab">
    <w:name w:val="footer"/>
    <w:basedOn w:val="a"/>
    <w:link w:val="ac"/>
    <w:uiPriority w:val="99"/>
    <w:rsid w:val="002163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uiPriority w:val="99"/>
    <w:locked/>
    <w:rsid w:val="002163E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233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37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3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37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37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3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3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33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3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46-2016-%D0%BF" TargetMode="External"/><Relationship Id="rId13" Type="http://schemas.openxmlformats.org/officeDocument/2006/relationships/hyperlink" Target="https://zakon.rada.gov.ua/laws/show/1700-1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zakon.rada.gov.ua/laws/show/246-2016-%D0%BF" TargetMode="External"/><Relationship Id="rId12" Type="http://schemas.openxmlformats.org/officeDocument/2006/relationships/hyperlink" Target="https://zakon.rada.gov.ua/laws/show/889-1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246-2016-%D0%BF" TargetMode="External"/><Relationship Id="rId11" Type="http://schemas.openxmlformats.org/officeDocument/2006/relationships/hyperlink" Target="https://zakon.rada.gov.ua/laws/show/254%D0%BA/96-%D0%B2%D1%80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zakon.rada.gov.ua/laws/show/1682-18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zakon.rada.gov.ua/laws/show/1682-1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1472</Words>
  <Characters>8393</Characters>
  <Application>Microsoft Office Word</Application>
  <DocSecurity>0</DocSecurity>
  <Lines>69</Lines>
  <Paragraphs>19</Paragraphs>
  <ScaleCrop>false</ScaleCrop>
  <Company>gypnor</Company>
  <LinksUpToDate>false</LinksUpToDate>
  <CharactersWithSpaces>9846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Маруся</dc:creator>
  <cp:keywords/>
  <dc:description/>
  <cp:lastModifiedBy>Маруся</cp:lastModifiedBy>
  <cp:revision>41</cp:revision>
  <cp:lastPrinted>2021-08-30T12:25:00Z</cp:lastPrinted>
  <dcterms:created xsi:type="dcterms:W3CDTF">2021-03-12T07:35:00Z</dcterms:created>
  <dcterms:modified xsi:type="dcterms:W3CDTF">2021-11-25T08:13:00Z</dcterms:modified>
</cp:coreProperties>
</file>